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ind w:firstLineChars="200"/>
        <w:rPr/>
      </w:pPr>
      <w:bookmarkStart w:id="0" w:name="_GoBack"/>
      <w:bookmarkEnd w:id="0"/>
      <w:r>
        <w:rPr>
          <w:lang w:val="en-US"/>
        </w:rPr>
        <w:t xml:space="preserve">  JOMAV OF MY DREAM </w:t>
      </w:r>
    </w:p>
    <w:p>
      <w:pPr>
        <w:pStyle w:val="style0"/>
        <w:ind w:firstLineChars="200"/>
        <w:rPr/>
      </w:pPr>
      <w:r>
        <w:rPr>
          <w:lang w:val="en-US"/>
        </w:rPr>
        <w:t>As  a growing child,I was made to visualize and dream of becoming big professionally.They fed me with the importance of making a successful career in medicine or law.They set an aim and gave their  very best to achieve the same goal</w:t>
      </w:r>
    </w:p>
    <w:p>
      <w:pPr>
        <w:pStyle w:val="style0"/>
        <w:ind w:firstLineChars="200"/>
        <w:rPr>
          <w:lang w:val="en-US"/>
        </w:rPr>
      </w:pPr>
      <w:r>
        <w:rPr>
          <w:lang w:val="en-US"/>
        </w:rPr>
        <w:t>What they forgot quickly is that ,it is equally important to invest in what I love the most, which is helping  people solve their problems. One which can only be brought into reality through my hard work .A dream in line with Jomav's mission.A dream of bountiful love, aspirations,,success and money.</w:t>
      </w:r>
    </w:p>
    <w:p>
      <w:pPr>
        <w:pStyle w:val="style0"/>
        <w:ind w:firstLineChars="200"/>
        <w:rPr/>
      </w:pPr>
      <w:r>
        <w:rPr>
          <w:lang w:val="en-US"/>
        </w:rPr>
        <w:t>In today's dynamic landscape, where urbanization and the demand for quality living spaces continue to rise, the real estate industry stands at the forefront of innovation and opportunity. Among the companies that inspire me, JOMAV stands out as a beacon of excellence in the real estate sector. My dream is to be part of JOMAV, a company that embodies a vision of quality, sustainability, and community-oriented development.</w:t>
      </w:r>
    </w:p>
    <w:p>
      <w:pPr>
        <w:pStyle w:val="style0"/>
        <w:ind w:firstLineChars="200"/>
        <w:rPr/>
      </w:pPr>
      <w:r>
        <w:rPr>
          <w:lang w:val="en-US"/>
        </w:rPr>
        <w:t>The core mission of JOMAV is to create exceptional living environments that enhance the quality of life for residents while ensuring sustainable practices that benefit future generations. The vision extends beyond mere property development; it encompasses a commitment to building communities that foster connectivity, security, and a sense of belonging. This aligns with my personal values, as I believe that a home should be more than just a physical structure—it should be a nurturing space where lives are enriched.</w:t>
      </w:r>
    </w:p>
    <w:p>
      <w:pPr>
        <w:pStyle w:val="style0"/>
        <w:rPr/>
      </w:pPr>
      <w:r>
        <w:rPr>
          <w:lang w:val="en-US"/>
        </w:rPr>
        <w:t>One of the aspects that impresses me most about JOMAV is its commitment to innovative designs and sustainable building practices. In an era where environmental concerns are paramount, JOMAV leads the way by incorporating green materials, energy-efficient technologies, and eco-friendly designs in its projects. My dream is to contribute to such initiatives, working alongside a team dedicated to making responsible choices that not only meet the needs of today but also preserve the environment for tomorrow.</w:t>
      </w:r>
    </w:p>
    <w:p>
      <w:pPr>
        <w:pStyle w:val="style0"/>
        <w:rPr/>
      </w:pPr>
      <w:r>
        <w:rPr>
          <w:lang w:val="en-US"/>
        </w:rPr>
        <w:t>I would like to see myself in a top position in near future. As i have placed my legs on the ladder of growth ,personal development and excellence.Jomav is known for it best quality products and service.A company that values it's staffs and appreciate every little effort.I haven't seen a day when there is not yet a room for improvement and growth.</w:t>
      </w:r>
    </w:p>
    <w:p>
      <w:pPr>
        <w:pStyle w:val="style0"/>
        <w:ind w:firstLineChars="200"/>
        <w:rPr/>
      </w:pPr>
      <w:r>
        <w:rPr>
          <w:lang w:val="en-US"/>
        </w:rPr>
        <w:t>Joining JOMAV represents more than just a career opportunity; it is a chance for personal and professional growth. The company's emphasis on continuous learning and development is something I aspire to. I am eager to learn from seasoned experts in the field, embrace new challenges, and contribute to innovative projects that push the boundaries of conventional real estate development. I dream of being part of an organization that encourages creativity and values the input of every team member, fostering an environment where ideas can flourish.</w:t>
      </w:r>
    </w:p>
    <w:p>
      <w:pPr>
        <w:pStyle w:val="style0"/>
        <w:ind w:firstLineChars="200"/>
        <w:rPr/>
      </w:pPr>
    </w:p>
    <w:p>
      <w:pPr>
        <w:pStyle w:val="style0"/>
        <w:ind w:firstLineChars="200"/>
        <w:rPr/>
      </w:pPr>
      <w:r>
        <w:rPr>
          <w:lang w:val="en-US"/>
        </w:rPr>
        <w:t>In conclusion, JOMAV epitomizes my aspirations in the real estate sector. Its commitment to quality, sustainability, and community aligns with my vision of what the future of real estate should look like. My dream is not only to be a part of this esteemed company but also to contribute meaningfully to its mission of building better communities. With a passion for innovation and a desire to make a difference, I am excited about the possibilities that lie ahead with JOMAV. This dream energizes me and drives my ambition to become a catalyst for positive change in the real estate industry.</w:t>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0030204"/>
    <w:charset w:val="00"/>
    <w:family w:val="swiss"/>
    <w:pitch w:val="variable"/>
    <w:sig w:usb0="E4002EFF" w:usb1="C000247B" w:usb2="00000009" w:usb3="00000000" w:csb0="000001FF" w:csb1="00000000"/>
  </w:font>
  <w:font w:name="宋体">
    <w:altName w:val="SimSun"/>
    <w:panose1 w:val="02010600030000010101"/>
    <w:charset w:val="86"/>
    <w:family w:val="auto"/>
    <w:pitch w:val="variable"/>
    <w:sig w:usb0="00000003" w:usb1="288F0000" w:usb2="00000016" w:usb3="00000000" w:csb0="00040001" w:csb1="00000000"/>
  </w:font>
  <w:font w:name="Times New Roman">
    <w:altName w:val="Times New Roman"/>
    <w:panose1 w:val="02020603050000020304"/>
    <w:charset w:val="00"/>
    <w:family w:val="roman"/>
    <w:pitch w:val="variable"/>
    <w:sig w:usb0="E0002EFF" w:usb1="C000785B" w:usb2="00000009" w:usb3="00000000" w:csb0="000001FF" w:csb1="00000000"/>
  </w:font>
  <w:font w:name="等线 Light">
    <w:altName w:val="等线 Light"/>
    <w:panose1 w:val="02010600030000010101"/>
    <w:charset w:val="86"/>
    <w:family w:val="auto"/>
    <w:pitch w:val="variable"/>
    <w:sig w:usb0="A00002BF" w:usb1="38CF7CFA" w:usb2="00000016" w:usb3="00000000" w:csb0="0004000F" w:csb1="00000000"/>
  </w:font>
  <w:font w:name="等线">
    <w:altName w:val="DengXian"/>
    <w:panose1 w:val="02010600030000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NotTrackMoves/>
  <w:defaultTabStop w:val="720"/>
  <w:doNotShadeFormData/>
  <w:characterSpacingControl w:val="doNotCompress"/>
  <w:savePreviewPicture/>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Times New Roman" w:eastAsia="宋体" w:hAnsi="Calibri"/>
        <w:lang w:val="en-US" w:bidi="ar-SA" w:eastAsia="zh-CN"/>
      </w:rPr>
    </w:rPrDefault>
    <w:pPrDefault>
      <w:pPr/>
    </w:pPrDefault>
  </w:docDefaults>
  <w:style w:type="paragraph" w:default="1" w:styleId="style0">
    <w:name w:val="Normal"/>
    <w:next w:val="style0"/>
    <w:qFormat/>
    <w:pPr>
      <w:spacing w:after="200" w:lineRule="auto" w:line="276"/>
    </w:pPr>
    <w:rPr>
      <w:sz w:val="22"/>
      <w:szCs w:val="22"/>
    </w:rPr>
  </w:style>
  <w:style w:type="character" w:default="1" w:styleId="style65">
    <w:name w:val="Default Paragraph Font"/>
    <w:next w:val="style65"/>
    <w:rPr>
      <w:rFonts w:ascii="Calibri" w:cs="Times New Roman" w:eastAsia="宋体" w:hAnsi="Calibri"/>
    </w:rPr>
  </w:style>
  <w:style w:type="table" w:default="1" w:styleId="style105">
    <w:name w:val="Normal Table"/>
    <w:next w:val="style105"/>
    <w:pPr/>
    <w:rPr/>
    <w:tblPr>
      <w:tblInd w:w="0" w:type="dxa"/>
      <w:tblCellMar>
        <w:top w:w="0" w:type="dxa"/>
        <w:left w:w="108" w:type="dxa"/>
        <w:bottom w:w="0" w:type="dxa"/>
        <w:right w:w="108" w:type="dxa"/>
      </w:tblCellMar>
    </w:tblPr>
    <w:tcPr>
      <w:tcBorders/>
    </w:tcPr>
  </w:style>
  <w:style w:type="numbering" w:default="1" w:styleId="style107">
    <w:name w:val="No List"/>
    <w:next w:val="style107"/>
    <w:p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566</Words>
  <Characters>2930</Characters>
  <Application>WPS Office</Application>
  <Paragraphs>10</Paragraphs>
  <CharactersWithSpaces>3492</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2025-04-30T19:14:09Z</dcterms:created>
  <dc:creator>Infinix X6528</dc:creator>
  <lastModifiedBy>Infinix X6528</lastModifiedBy>
  <dcterms:modified xsi:type="dcterms:W3CDTF">2025-04-30T19:57:03Z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0e0eed523bb0400fa6b79fe3ee7633da</vt:lpwstr>
  </property>
</Properties>
</file>