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8974D7" w:rsidRDefault="008974D7" w:rsidP="008974D7">
      <w:pPr>
        <w:spacing w:after="0"/>
        <w:jc w:val="center"/>
        <w:rPr>
          <w:b/>
          <w:sz w:val="44"/>
          <w:szCs w:val="44"/>
          <w:u w:val="single"/>
        </w:rPr>
      </w:pPr>
      <w:r w:rsidRPr="008974D7">
        <w:rPr>
          <w:b/>
          <w:sz w:val="44"/>
          <w:szCs w:val="44"/>
          <w:u w:val="single"/>
        </w:rPr>
        <w:t>EMPOWERING RETAIL EXCELLENCE: STRATEGIC GROWTH &amp; TRANSFORMATION FOR YOUR SUPERMARKET</w:t>
      </w:r>
    </w:p>
    <w:p w:rsidR="00F26B1B" w:rsidRPr="008974D7" w:rsidRDefault="008974D7" w:rsidP="008974D7">
      <w:pPr>
        <w:spacing w:after="0"/>
        <w:jc w:val="center"/>
        <w:rPr>
          <w:b/>
          <w:sz w:val="44"/>
          <w:szCs w:val="44"/>
          <w:u w:val="single"/>
        </w:rPr>
      </w:pPr>
      <w:r w:rsidRPr="008974D7">
        <w:rPr>
          <w:b/>
          <w:sz w:val="44"/>
          <w:szCs w:val="44"/>
          <w:u w:val="single"/>
        </w:rPr>
        <w:t>PRESENTED BY ALUTRIX CONSULTING LIMITED</w:t>
      </w:r>
      <w:r>
        <w:rPr>
          <w:b/>
          <w:sz w:val="44"/>
          <w:szCs w:val="44"/>
          <w:u w:val="single"/>
        </w:rPr>
        <w:t>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E273A6" w:rsidRDefault="00E273A6" w:rsidP="00CF181E">
      <w:pPr>
        <w:spacing w:after="0"/>
        <w:rPr>
          <w:sz w:val="40"/>
          <w:szCs w:val="40"/>
        </w:rPr>
      </w:pPr>
    </w:p>
    <w:p w:rsidR="00F26B1B" w:rsidRPr="0031590E" w:rsidRDefault="00F26B1B" w:rsidP="00CF181E">
      <w:pPr>
        <w:spacing w:after="0"/>
        <w:rPr>
          <w:b/>
          <w:sz w:val="44"/>
          <w:szCs w:val="44"/>
        </w:rPr>
      </w:pPr>
      <w:r w:rsidRPr="0031590E">
        <w:rPr>
          <w:b/>
          <w:sz w:val="44"/>
          <w:szCs w:val="44"/>
        </w:rPr>
        <w:t>1. Introduction: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E273A6">
        <w:rPr>
          <w:b/>
          <w:sz w:val="40"/>
          <w:szCs w:val="40"/>
        </w:rPr>
        <w:t xml:space="preserve">At </w:t>
      </w:r>
      <w:proofErr w:type="spellStart"/>
      <w:r w:rsidRPr="00E273A6">
        <w:rPr>
          <w:b/>
          <w:sz w:val="40"/>
          <w:szCs w:val="40"/>
        </w:rPr>
        <w:t>Alutrix</w:t>
      </w:r>
      <w:proofErr w:type="spellEnd"/>
      <w:r w:rsidRPr="00E273A6">
        <w:rPr>
          <w:b/>
          <w:sz w:val="40"/>
          <w:szCs w:val="40"/>
        </w:rPr>
        <w:t xml:space="preserve"> Consulting Limited,</w:t>
      </w:r>
      <w:r w:rsidRPr="00CF181E">
        <w:rPr>
          <w:sz w:val="40"/>
          <w:szCs w:val="40"/>
        </w:rPr>
        <w:t xml:space="preserve"> we understand that running a successful supermarket in today’s competitive retail space goes beyond stocking shelves. It requires strategy, innovation, and customer-centric operations. With our deep expertise in business development, technology, human capital, and financial management, we propose a customized transformation plan to help [Supermarket Name] achieve operational efficiency, increased sales, and sustainable growth.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E273A6" w:rsidRDefault="00E273A6" w:rsidP="00CF181E">
      <w:pPr>
        <w:spacing w:after="0"/>
        <w:rPr>
          <w:b/>
          <w:sz w:val="44"/>
          <w:szCs w:val="44"/>
        </w:rPr>
      </w:pPr>
    </w:p>
    <w:p w:rsidR="00E273A6" w:rsidRDefault="00E273A6" w:rsidP="00CF181E">
      <w:pPr>
        <w:spacing w:after="0"/>
        <w:rPr>
          <w:b/>
          <w:sz w:val="44"/>
          <w:szCs w:val="44"/>
        </w:rPr>
      </w:pPr>
    </w:p>
    <w:p w:rsidR="00E273A6" w:rsidRDefault="00E273A6" w:rsidP="00CF181E">
      <w:pPr>
        <w:spacing w:after="0"/>
        <w:rPr>
          <w:b/>
          <w:sz w:val="44"/>
          <w:szCs w:val="44"/>
        </w:rPr>
      </w:pPr>
    </w:p>
    <w:p w:rsidR="00E273A6" w:rsidRDefault="00E273A6" w:rsidP="00CF181E">
      <w:pPr>
        <w:spacing w:after="0"/>
        <w:rPr>
          <w:b/>
          <w:sz w:val="44"/>
          <w:szCs w:val="44"/>
        </w:rPr>
      </w:pPr>
    </w:p>
    <w:p w:rsidR="00E273A6" w:rsidRDefault="00E273A6" w:rsidP="00CF181E">
      <w:pPr>
        <w:spacing w:after="0"/>
        <w:rPr>
          <w:b/>
          <w:sz w:val="44"/>
          <w:szCs w:val="44"/>
        </w:rPr>
      </w:pPr>
    </w:p>
    <w:p w:rsidR="00F26B1B" w:rsidRPr="00E273A6" w:rsidRDefault="00F26B1B" w:rsidP="00CF181E">
      <w:pPr>
        <w:spacing w:after="0"/>
        <w:rPr>
          <w:b/>
          <w:sz w:val="44"/>
          <w:szCs w:val="44"/>
        </w:rPr>
      </w:pPr>
      <w:r w:rsidRPr="00E273A6">
        <w:rPr>
          <w:b/>
          <w:sz w:val="44"/>
          <w:szCs w:val="44"/>
        </w:rPr>
        <w:lastRenderedPageBreak/>
        <w:t>2. Our Understanding of Your Needs:</w:t>
      </w:r>
    </w:p>
    <w:p w:rsidR="00F26B1B" w:rsidRPr="00E273A6" w:rsidRDefault="00F26B1B" w:rsidP="00CF181E">
      <w:pPr>
        <w:spacing w:after="0"/>
        <w:rPr>
          <w:b/>
          <w:sz w:val="40"/>
          <w:szCs w:val="40"/>
        </w:rPr>
      </w:pPr>
      <w:r w:rsidRPr="00E273A6">
        <w:rPr>
          <w:b/>
          <w:sz w:val="40"/>
          <w:szCs w:val="40"/>
        </w:rPr>
        <w:t>Supermarkets today face challenges such as: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E273A6" w:rsidRDefault="00F26B1B" w:rsidP="00E273A6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E273A6">
        <w:rPr>
          <w:sz w:val="40"/>
          <w:szCs w:val="40"/>
        </w:rPr>
        <w:t>High operational costs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E273A6" w:rsidRDefault="00F26B1B" w:rsidP="00E273A6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E273A6">
        <w:rPr>
          <w:sz w:val="40"/>
          <w:szCs w:val="40"/>
        </w:rPr>
        <w:t>Stock mismanagement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E273A6" w:rsidRDefault="00F26B1B" w:rsidP="00E273A6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E273A6">
        <w:rPr>
          <w:sz w:val="40"/>
          <w:szCs w:val="40"/>
        </w:rPr>
        <w:t>Inconsistent customer experience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E273A6" w:rsidRDefault="00F26B1B" w:rsidP="00E273A6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E273A6">
        <w:rPr>
          <w:sz w:val="40"/>
          <w:szCs w:val="40"/>
        </w:rPr>
        <w:t>Poor staff performance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E273A6" w:rsidRDefault="00F26B1B" w:rsidP="00E273A6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E273A6">
        <w:rPr>
          <w:sz w:val="40"/>
          <w:szCs w:val="40"/>
        </w:rPr>
        <w:t>Low digital engagement and online presence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E273A6" w:rsidRDefault="00F26B1B" w:rsidP="00E273A6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E273A6">
        <w:rPr>
          <w:sz w:val="40"/>
          <w:szCs w:val="40"/>
        </w:rPr>
        <w:t>Limited access to growth funding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sz w:val="40"/>
          <w:szCs w:val="40"/>
        </w:rPr>
        <w:t>We propose practical, data-driven solutions to not only solve these challenges but to position [Supermarket Name] as a modern, competitive retail leader.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E273A6" w:rsidRDefault="00E273A6" w:rsidP="00CF181E">
      <w:pPr>
        <w:spacing w:after="0"/>
        <w:rPr>
          <w:sz w:val="40"/>
          <w:szCs w:val="40"/>
        </w:rPr>
      </w:pPr>
    </w:p>
    <w:p w:rsidR="00E273A6" w:rsidRDefault="00E273A6" w:rsidP="00CF181E">
      <w:pPr>
        <w:spacing w:after="0"/>
        <w:rPr>
          <w:sz w:val="40"/>
          <w:szCs w:val="40"/>
        </w:rPr>
      </w:pPr>
    </w:p>
    <w:p w:rsidR="00E273A6" w:rsidRDefault="00E273A6" w:rsidP="00CF181E">
      <w:pPr>
        <w:spacing w:after="0"/>
        <w:rPr>
          <w:sz w:val="40"/>
          <w:szCs w:val="40"/>
        </w:rPr>
      </w:pPr>
    </w:p>
    <w:p w:rsidR="00E273A6" w:rsidRDefault="00E273A6" w:rsidP="00CF181E">
      <w:pPr>
        <w:spacing w:after="0"/>
        <w:rPr>
          <w:sz w:val="40"/>
          <w:szCs w:val="40"/>
        </w:rPr>
      </w:pPr>
    </w:p>
    <w:p w:rsidR="00E273A6" w:rsidRDefault="00E273A6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4"/>
          <w:szCs w:val="44"/>
        </w:rPr>
      </w:pPr>
      <w:r w:rsidRPr="002E7A3B">
        <w:rPr>
          <w:b/>
          <w:sz w:val="44"/>
          <w:szCs w:val="44"/>
        </w:rPr>
        <w:lastRenderedPageBreak/>
        <w:t xml:space="preserve">3. What </w:t>
      </w:r>
      <w:proofErr w:type="spellStart"/>
      <w:r w:rsidRPr="002E7A3B">
        <w:rPr>
          <w:b/>
          <w:sz w:val="44"/>
          <w:szCs w:val="44"/>
        </w:rPr>
        <w:t>Alutrix</w:t>
      </w:r>
      <w:proofErr w:type="spellEnd"/>
      <w:r w:rsidRPr="002E7A3B">
        <w:rPr>
          <w:b/>
          <w:sz w:val="44"/>
          <w:szCs w:val="44"/>
        </w:rPr>
        <w:t xml:space="preserve"> Consulting Will Do for You:</w:t>
      </w:r>
    </w:p>
    <w:p w:rsidR="00F26B1B" w:rsidRPr="00E273A6" w:rsidRDefault="00F26B1B" w:rsidP="00CF181E">
      <w:pPr>
        <w:spacing w:after="0"/>
        <w:rPr>
          <w:b/>
          <w:sz w:val="40"/>
          <w:szCs w:val="40"/>
        </w:rPr>
      </w:pPr>
      <w:r w:rsidRPr="00E273A6">
        <w:rPr>
          <w:b/>
          <w:sz w:val="40"/>
          <w:szCs w:val="40"/>
        </w:rPr>
        <w:t>A. Business Strategy Optimization</w:t>
      </w:r>
      <w:r w:rsidR="00E273A6">
        <w:rPr>
          <w:b/>
          <w:sz w:val="40"/>
          <w:szCs w:val="40"/>
        </w:rPr>
        <w:t>;</w:t>
      </w:r>
    </w:p>
    <w:p w:rsidR="00F26B1B" w:rsidRPr="002E7A3B" w:rsidRDefault="00F26B1B" w:rsidP="002E7A3B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Conduct a full business audit (sales, supply chain, customer service, pricing).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Develop a tailored growth plan focused on maximizing profit and customer loyalty.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Introduce inventory and demand planning strategies to minimize waste and overstock.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  <w:r w:rsidRPr="002E7A3B">
        <w:rPr>
          <w:b/>
          <w:sz w:val="40"/>
          <w:szCs w:val="40"/>
        </w:rPr>
        <w:t>B. Digital &amp; Technology Transformation</w:t>
      </w:r>
      <w:r w:rsidR="002E7A3B">
        <w:rPr>
          <w:b/>
          <w:sz w:val="40"/>
          <w:szCs w:val="40"/>
        </w:rPr>
        <w:t>:</w:t>
      </w:r>
    </w:p>
    <w:p w:rsidR="00F26B1B" w:rsidRPr="002E7A3B" w:rsidRDefault="00F26B1B" w:rsidP="002E7A3B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Set up or upgrade your Point of Sale (POS) and inventory systems for real-time tracking.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Create or enhance your e-commerce platform for online orders and delivery.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Implement a digital customer loyalty program.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2E7A3B" w:rsidRDefault="002E7A3B" w:rsidP="00CF181E">
      <w:pPr>
        <w:spacing w:after="0"/>
        <w:rPr>
          <w:sz w:val="40"/>
          <w:szCs w:val="40"/>
        </w:rPr>
      </w:pPr>
    </w:p>
    <w:p w:rsidR="002E7A3B" w:rsidRDefault="002E7A3B" w:rsidP="00CF181E">
      <w:pPr>
        <w:spacing w:after="0"/>
        <w:rPr>
          <w:sz w:val="40"/>
          <w:szCs w:val="40"/>
        </w:rPr>
      </w:pPr>
    </w:p>
    <w:p w:rsidR="002E7A3B" w:rsidRDefault="002E7A3B" w:rsidP="00CF181E">
      <w:pPr>
        <w:spacing w:after="0"/>
        <w:rPr>
          <w:sz w:val="40"/>
          <w:szCs w:val="40"/>
        </w:rPr>
      </w:pPr>
    </w:p>
    <w:p w:rsidR="002E7A3B" w:rsidRDefault="002E7A3B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  <w:r w:rsidRPr="002E7A3B">
        <w:rPr>
          <w:b/>
          <w:sz w:val="40"/>
          <w:szCs w:val="40"/>
        </w:rPr>
        <w:lastRenderedPageBreak/>
        <w:t>C. Capacity Building &amp; Staff Training</w:t>
      </w:r>
      <w:r w:rsidR="002E7A3B">
        <w:rPr>
          <w:b/>
          <w:sz w:val="40"/>
          <w:szCs w:val="40"/>
        </w:rPr>
        <w:t>:</w:t>
      </w:r>
    </w:p>
    <w:p w:rsidR="00F26B1B" w:rsidRPr="002E7A3B" w:rsidRDefault="00F26B1B" w:rsidP="002E7A3B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Train your team in customer service, merchandising, stock handling, and sales tactics.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Conduct leadership development programs for supervisors and managers.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Improve staff efficiency through tailored HR practices and performance reviews.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  <w:r w:rsidRPr="002E7A3B">
        <w:rPr>
          <w:b/>
          <w:sz w:val="40"/>
          <w:szCs w:val="40"/>
        </w:rPr>
        <w:t>D. Recruitment &amp; HR Support</w:t>
      </w:r>
      <w:r w:rsidR="002E7A3B">
        <w:rPr>
          <w:b/>
          <w:sz w:val="40"/>
          <w:szCs w:val="40"/>
        </w:rPr>
        <w:t>:</w:t>
      </w:r>
    </w:p>
    <w:p w:rsidR="00F26B1B" w:rsidRPr="002E7A3B" w:rsidRDefault="00F26B1B" w:rsidP="002E7A3B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Help recruit high-performing staff for key roles.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Offer end-to-end HR management services, including payroll, appraisals, and staff retention.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  <w:r w:rsidRPr="002E7A3B">
        <w:rPr>
          <w:b/>
          <w:sz w:val="40"/>
          <w:szCs w:val="40"/>
        </w:rPr>
        <w:t>E. Financial &amp; Accounting Support</w:t>
      </w:r>
      <w:r w:rsidR="002E7A3B">
        <w:rPr>
          <w:b/>
          <w:sz w:val="40"/>
          <w:szCs w:val="40"/>
        </w:rPr>
        <w:t>:</w:t>
      </w:r>
    </w:p>
    <w:p w:rsidR="00F26B1B" w:rsidRPr="002E7A3B" w:rsidRDefault="00F26B1B" w:rsidP="002E7A3B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Structure your finances for profitability and transparency.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Provide bookkeeping, audit prep, tax compliance, and more.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6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lastRenderedPageBreak/>
        <w:t>Support you in accessing retail-focused loans and investment funding.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  <w:r w:rsidRPr="002E7A3B">
        <w:rPr>
          <w:b/>
          <w:sz w:val="40"/>
          <w:szCs w:val="40"/>
        </w:rPr>
        <w:t>F. Branding &amp; Customer Engagement</w:t>
      </w:r>
      <w:r w:rsidR="002E7A3B">
        <w:rPr>
          <w:b/>
          <w:sz w:val="40"/>
          <w:szCs w:val="40"/>
        </w:rPr>
        <w:t>:</w:t>
      </w:r>
    </w:p>
    <w:p w:rsidR="00F26B1B" w:rsidRPr="002E7A3B" w:rsidRDefault="00F26B1B" w:rsidP="002E7A3B">
      <w:pPr>
        <w:pStyle w:val="ListParagraph"/>
        <w:numPr>
          <w:ilvl w:val="0"/>
          <w:numId w:val="7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Rebrand or refresh your supermarket’s visual identity and marketing materials.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7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Develop a content strategy for social media and local advertising to increase visibility.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2E7A3B">
      <w:pPr>
        <w:pStyle w:val="ListParagraph"/>
        <w:numPr>
          <w:ilvl w:val="0"/>
          <w:numId w:val="7"/>
        </w:numPr>
        <w:spacing w:after="0"/>
        <w:rPr>
          <w:sz w:val="40"/>
          <w:szCs w:val="40"/>
        </w:rPr>
      </w:pPr>
      <w:r w:rsidRPr="002E7A3B">
        <w:rPr>
          <w:sz w:val="40"/>
          <w:szCs w:val="40"/>
        </w:rPr>
        <w:t>Create campaigns that drive customer traffic and build loyalty.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4"/>
          <w:szCs w:val="44"/>
        </w:rPr>
      </w:pPr>
      <w:r w:rsidRPr="002E7A3B">
        <w:rPr>
          <w:b/>
          <w:sz w:val="44"/>
          <w:szCs w:val="44"/>
        </w:rPr>
        <w:t>4. Expected Outcomes:</w:t>
      </w: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  <w:r w:rsidRPr="002E7A3B">
        <w:rPr>
          <w:b/>
          <w:sz w:val="40"/>
          <w:szCs w:val="40"/>
        </w:rPr>
        <w:t xml:space="preserve">With </w:t>
      </w:r>
      <w:proofErr w:type="spellStart"/>
      <w:r w:rsidRPr="002E7A3B">
        <w:rPr>
          <w:b/>
          <w:sz w:val="40"/>
          <w:szCs w:val="40"/>
        </w:rPr>
        <w:t>Alutrix</w:t>
      </w:r>
      <w:proofErr w:type="spellEnd"/>
      <w:r w:rsidRPr="002E7A3B">
        <w:rPr>
          <w:b/>
          <w:sz w:val="40"/>
          <w:szCs w:val="40"/>
        </w:rPr>
        <w:t xml:space="preserve"> as your strat</w:t>
      </w:r>
      <w:r w:rsidR="002E7A3B" w:rsidRPr="002E7A3B">
        <w:rPr>
          <w:b/>
          <w:sz w:val="40"/>
          <w:szCs w:val="40"/>
        </w:rPr>
        <w:t xml:space="preserve">egic partner, </w:t>
      </w:r>
      <w:r w:rsidRPr="002E7A3B">
        <w:rPr>
          <w:b/>
          <w:sz w:val="40"/>
          <w:szCs w:val="40"/>
        </w:rPr>
        <w:t>expect: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✅</w:t>
      </w:r>
      <w:r w:rsidRPr="00CF181E">
        <w:rPr>
          <w:sz w:val="40"/>
          <w:szCs w:val="40"/>
        </w:rPr>
        <w:t xml:space="preserve"> Increased daily sales through smarter promotions and stock management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✅</w:t>
      </w:r>
      <w:r w:rsidRPr="00CF181E">
        <w:rPr>
          <w:sz w:val="40"/>
          <w:szCs w:val="40"/>
        </w:rPr>
        <w:t xml:space="preserve"> Reduced waste and shrinkage via efficient operations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✅</w:t>
      </w:r>
      <w:r w:rsidRPr="00CF181E">
        <w:rPr>
          <w:sz w:val="40"/>
          <w:szCs w:val="40"/>
        </w:rPr>
        <w:t xml:space="preserve"> More loyal customers and repeat visits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✅</w:t>
      </w:r>
      <w:r w:rsidRPr="00CF181E">
        <w:rPr>
          <w:sz w:val="40"/>
          <w:szCs w:val="40"/>
        </w:rPr>
        <w:t xml:space="preserve"> Motivated, productive staff delivering top-notch service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✅</w:t>
      </w:r>
      <w:r w:rsidRPr="00CF181E">
        <w:rPr>
          <w:sz w:val="40"/>
          <w:szCs w:val="40"/>
        </w:rPr>
        <w:t xml:space="preserve"> Improved visibility online and in your community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✅</w:t>
      </w:r>
      <w:r w:rsidRPr="00CF181E">
        <w:rPr>
          <w:sz w:val="40"/>
          <w:szCs w:val="40"/>
        </w:rPr>
        <w:t xml:space="preserve"> Access to funding and better financial structure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lastRenderedPageBreak/>
        <w:t>✅</w:t>
      </w:r>
      <w:r w:rsidRPr="00CF181E">
        <w:rPr>
          <w:sz w:val="40"/>
          <w:szCs w:val="40"/>
        </w:rPr>
        <w:t xml:space="preserve"> Sustainable growth and profitability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4"/>
          <w:szCs w:val="44"/>
        </w:rPr>
      </w:pPr>
      <w:r w:rsidRPr="002E7A3B">
        <w:rPr>
          <w:b/>
          <w:sz w:val="44"/>
          <w:szCs w:val="44"/>
        </w:rPr>
        <w:t xml:space="preserve">5. Why Choose </w:t>
      </w:r>
      <w:proofErr w:type="spellStart"/>
      <w:r w:rsidRPr="002E7A3B">
        <w:rPr>
          <w:b/>
          <w:sz w:val="44"/>
          <w:szCs w:val="44"/>
        </w:rPr>
        <w:t>Alutrix</w:t>
      </w:r>
      <w:proofErr w:type="spellEnd"/>
      <w:r w:rsidRPr="002E7A3B">
        <w:rPr>
          <w:b/>
          <w:sz w:val="44"/>
          <w:szCs w:val="44"/>
        </w:rPr>
        <w:t>?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🌍</w:t>
      </w:r>
      <w:r w:rsidRPr="00CF181E">
        <w:rPr>
          <w:sz w:val="40"/>
          <w:szCs w:val="40"/>
        </w:rPr>
        <w:t xml:space="preserve"> </w:t>
      </w:r>
      <w:r w:rsidRPr="002E7A3B">
        <w:rPr>
          <w:b/>
          <w:sz w:val="40"/>
          <w:szCs w:val="40"/>
        </w:rPr>
        <w:t>Global Experience, Local Understanding</w:t>
      </w:r>
      <w:r w:rsidRPr="00CF181E">
        <w:rPr>
          <w:sz w:val="40"/>
          <w:szCs w:val="40"/>
        </w:rPr>
        <w:t xml:space="preserve"> – We merge international retail best practices with deep knowledge of Nigerian consumer behavior.</w:t>
      </w:r>
    </w:p>
    <w:p w:rsidR="00F26B1B" w:rsidRPr="00CF181E" w:rsidRDefault="00F26B1B" w:rsidP="00CF181E">
      <w:pPr>
        <w:spacing w:after="0"/>
        <w:rPr>
          <w:sz w:val="40"/>
          <w:szCs w:val="40"/>
        </w:rPr>
      </w:pP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rFonts w:ascii="Segoe UI Emoji" w:hAnsi="Segoe UI Emoji" w:cs="Segoe UI Emoji"/>
          <w:sz w:val="40"/>
          <w:szCs w:val="40"/>
        </w:rPr>
        <w:t>🛒</w:t>
      </w:r>
      <w:r w:rsidRPr="00CF181E">
        <w:rPr>
          <w:sz w:val="40"/>
          <w:szCs w:val="40"/>
        </w:rPr>
        <w:t xml:space="preserve"> </w:t>
      </w:r>
      <w:r w:rsidRPr="002E7A3B">
        <w:rPr>
          <w:b/>
          <w:sz w:val="40"/>
          <w:szCs w:val="40"/>
        </w:rPr>
        <w:t>Retail-Focused Expertise</w:t>
      </w:r>
      <w:r w:rsidRPr="00CF181E">
        <w:rPr>
          <w:sz w:val="40"/>
          <w:szCs w:val="40"/>
        </w:rPr>
        <w:t xml:space="preserve"> – We’ve supported SMEs and retail outlets in transforming their operations.</w:t>
      </w: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</w:p>
    <w:p w:rsidR="00F26B1B" w:rsidRPr="00CF181E" w:rsidRDefault="00F26B1B" w:rsidP="00CF181E">
      <w:pPr>
        <w:spacing w:after="0"/>
        <w:rPr>
          <w:sz w:val="40"/>
          <w:szCs w:val="40"/>
        </w:rPr>
      </w:pPr>
      <w:r w:rsidRPr="002E7A3B">
        <w:rPr>
          <w:rFonts w:ascii="Segoe UI Emoji" w:hAnsi="Segoe UI Emoji" w:cs="Segoe UI Emoji"/>
          <w:b/>
          <w:sz w:val="40"/>
          <w:szCs w:val="40"/>
        </w:rPr>
        <w:t>🤝</w:t>
      </w:r>
      <w:r w:rsidRPr="002E7A3B">
        <w:rPr>
          <w:b/>
          <w:sz w:val="40"/>
          <w:szCs w:val="40"/>
        </w:rPr>
        <w:t xml:space="preserve"> Long-Term Partnership Model –</w:t>
      </w:r>
      <w:r w:rsidRPr="00CF181E">
        <w:rPr>
          <w:sz w:val="40"/>
          <w:szCs w:val="40"/>
        </w:rPr>
        <w:t xml:space="preserve"> We don’t just consult; we partner with you until you see measurable results.</w:t>
      </w: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</w:p>
    <w:p w:rsidR="00F26B1B" w:rsidRPr="002E7A3B" w:rsidRDefault="00F26B1B" w:rsidP="00CF181E">
      <w:pPr>
        <w:spacing w:after="0"/>
        <w:rPr>
          <w:b/>
          <w:sz w:val="40"/>
          <w:szCs w:val="40"/>
        </w:rPr>
      </w:pPr>
      <w:r w:rsidRPr="002E7A3B">
        <w:rPr>
          <w:b/>
          <w:sz w:val="40"/>
          <w:szCs w:val="40"/>
        </w:rPr>
        <w:t>6. Let’s Begin Together</w:t>
      </w:r>
      <w:r w:rsidR="002E7A3B">
        <w:rPr>
          <w:b/>
          <w:sz w:val="40"/>
          <w:szCs w:val="40"/>
        </w:rPr>
        <w:t>;</w:t>
      </w:r>
      <w:bookmarkStart w:id="0" w:name="_GoBack"/>
      <w:bookmarkEnd w:id="0"/>
    </w:p>
    <w:p w:rsidR="00E72938" w:rsidRPr="00CF181E" w:rsidRDefault="00F26B1B" w:rsidP="00CF181E">
      <w:pPr>
        <w:spacing w:after="0"/>
        <w:rPr>
          <w:sz w:val="40"/>
          <w:szCs w:val="40"/>
        </w:rPr>
      </w:pPr>
      <w:r w:rsidRPr="00CF181E">
        <w:rPr>
          <w:sz w:val="40"/>
          <w:szCs w:val="40"/>
        </w:rPr>
        <w:t>We are excited at the possibility of helping [Supermarket Name] thrive in today’s evolving retail space. Let’s schedule a meeting to discuss your immediate goals and begin designing your success journey.</w:t>
      </w:r>
    </w:p>
    <w:sectPr w:rsidR="00E72938" w:rsidRPr="00CF1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3E16"/>
    <w:multiLevelType w:val="hybridMultilevel"/>
    <w:tmpl w:val="3E326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8E0"/>
    <w:multiLevelType w:val="hybridMultilevel"/>
    <w:tmpl w:val="6D40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341C2"/>
    <w:multiLevelType w:val="hybridMultilevel"/>
    <w:tmpl w:val="FAFC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16D78"/>
    <w:multiLevelType w:val="hybridMultilevel"/>
    <w:tmpl w:val="D91A6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2646E"/>
    <w:multiLevelType w:val="hybridMultilevel"/>
    <w:tmpl w:val="4ECA0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55B34"/>
    <w:multiLevelType w:val="hybridMultilevel"/>
    <w:tmpl w:val="34CE5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064AE"/>
    <w:multiLevelType w:val="hybridMultilevel"/>
    <w:tmpl w:val="54C20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1B"/>
    <w:rsid w:val="001A7F73"/>
    <w:rsid w:val="002E7A3B"/>
    <w:rsid w:val="0031590E"/>
    <w:rsid w:val="008974D7"/>
    <w:rsid w:val="00BD44EB"/>
    <w:rsid w:val="00CF181E"/>
    <w:rsid w:val="00E273A6"/>
    <w:rsid w:val="00E72938"/>
    <w:rsid w:val="00F26B1B"/>
    <w:rsid w:val="00F5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26B43"/>
  <w15:chartTrackingRefBased/>
  <w15:docId w15:val="{9B812F39-A3EA-45AB-B83B-3A5EA775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2025-06-05T22:41:00Z</dcterms:created>
  <dcterms:modified xsi:type="dcterms:W3CDTF">2025-06-05T23:12:00Z</dcterms:modified>
</cp:coreProperties>
</file>