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</w:p>
    <w:p>
      <w:pPr>
        <w:pStyle w:val="style0"/>
        <w:rPr/>
      </w:pPr>
      <w:r>
        <w:rPr>
          <w:lang w:val="en-US"/>
        </w:rPr>
        <w:t>Victory Chinecherem Itoje</w:t>
      </w:r>
    </w:p>
    <w:p>
      <w:pPr>
        <w:pStyle w:val="style0"/>
        <w:rPr/>
      </w:pPr>
      <w:r>
        <w:rPr>
          <w:lang w:val="en-US"/>
        </w:rPr>
        <w:t>09162612908</w:t>
      </w:r>
    </w:p>
    <w:p>
      <w:pPr>
        <w:pStyle w:val="style0"/>
        <w:rPr/>
      </w:pPr>
      <w:r>
        <w:rPr>
          <w:lang w:val="en-US"/>
        </w:rPr>
        <w:t>victoryitoje147@gmail.com</w:t>
      </w:r>
    </w:p>
    <w:p>
      <w:pPr>
        <w:pStyle w:val="style0"/>
        <w:rPr/>
      </w:pPr>
    </w:p>
    <w:p>
      <w:pPr>
        <w:pStyle w:val="style0"/>
        <w:rPr/>
      </w:pPr>
      <w:r>
        <w:t>Objective:</w:t>
      </w:r>
    </w:p>
    <w:p>
      <w:pPr>
        <w:pStyle w:val="style0"/>
        <w:rPr/>
      </w:pPr>
      <w:r>
        <w:t>To utilize my skills and experience as a health practitioner to provide high-quality patient care and contribute to a dynamic healthcare team.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</w:t>
      </w:r>
      <w:r>
        <w:t>ummary:</w:t>
      </w:r>
    </w:p>
    <w:p>
      <w:pPr>
        <w:pStyle w:val="style0"/>
        <w:rPr/>
      </w:pPr>
      <w:r>
        <w:t xml:space="preserve">Dedicated and compassionate health practitioner with </w:t>
      </w:r>
      <w:r>
        <w:rPr>
          <w:lang w:val="en-US"/>
        </w:rPr>
        <w:t>1</w:t>
      </w:r>
      <w:r>
        <w:t xml:space="preserve"> year</w:t>
      </w:r>
      <w:r>
        <w:rPr>
          <w:lang w:val="en-US"/>
        </w:rPr>
        <w:t xml:space="preserve"> </w:t>
      </w:r>
      <w:r>
        <w:t>of experience in delivering patient-centered care. Proven ability to work effectively in fast-paced environments, prioritizing tasks and managing multiple responsibilities. Strong clinical skills, excellent communication, and interpersonal abilities.</w:t>
      </w:r>
    </w:p>
    <w:p>
      <w:pPr>
        <w:pStyle w:val="style0"/>
        <w:rPr/>
      </w:pPr>
    </w:p>
    <w:p>
      <w:pPr>
        <w:pStyle w:val="style0"/>
        <w:rPr/>
      </w:pPr>
      <w:r>
        <w:t>Education:</w:t>
      </w:r>
    </w:p>
    <w:p>
      <w:pPr>
        <w:pStyle w:val="style0"/>
        <w:rPr/>
      </w:pPr>
      <w:r>
        <w:rPr>
          <w:lang w:val="en-US"/>
        </w:rPr>
        <w:t xml:space="preserve">Community Health Technology, ND, Dagama College of Health Science </w:t>
      </w:r>
    </w:p>
    <w:p>
      <w:pPr>
        <w:pStyle w:val="style0"/>
        <w:rPr/>
      </w:pPr>
      <w:r>
        <w:rPr>
          <w:lang w:val="en-US"/>
        </w:rPr>
        <w:t>www.dacaszaria.org</w:t>
      </w:r>
    </w:p>
    <w:p>
      <w:pPr>
        <w:pStyle w:val="style0"/>
        <w:rPr/>
      </w:pPr>
    </w:p>
    <w:p>
      <w:pPr>
        <w:pStyle w:val="style0"/>
        <w:rPr/>
      </w:pPr>
      <w:r>
        <w:t>Clinical Experience:</w:t>
      </w:r>
    </w:p>
    <w:p>
      <w:pPr>
        <w:pStyle w:val="style0"/>
        <w:rPr/>
      </w:pPr>
      <w:r>
        <w:rPr>
          <w:lang w:val="en-US"/>
        </w:rPr>
        <w:t>PHC(primary health care) palladan, Zaria, Kaduna, Nigeria.</w:t>
      </w:r>
    </w:p>
    <w:p>
      <w:pPr>
        <w:pStyle w:val="style0"/>
        <w:rPr/>
      </w:pPr>
    </w:p>
    <w:p>
      <w:pPr>
        <w:pStyle w:val="style0"/>
        <w:rPr/>
      </w:pPr>
      <w:r>
        <w:t>Job Title:</w:t>
      </w:r>
      <w:r>
        <w:rPr>
          <w:lang w:val="en-US"/>
        </w:rPr>
        <w:t xml:space="preserve"> Community Doctor, 1year, four months experience </w:t>
      </w:r>
    </w:p>
    <w:p>
      <w:pPr>
        <w:pStyle w:val="style0"/>
        <w:rPr/>
      </w:pPr>
      <w:r>
        <w:t xml:space="preserve">    - Key Responsibilities:</w:t>
      </w:r>
    </w:p>
    <w:p>
      <w:pPr>
        <w:pStyle w:val="style0"/>
        <w:rPr/>
      </w:pPr>
      <w:r>
        <w:t xml:space="preserve">        - Conduct comprehensive patient assessments</w:t>
      </w:r>
    </w:p>
    <w:p>
      <w:pPr>
        <w:pStyle w:val="style0"/>
        <w:rPr/>
      </w:pPr>
      <w:r>
        <w:t xml:space="preserve">        - Develop and implement individualized care plans</w:t>
      </w:r>
    </w:p>
    <w:p>
      <w:pPr>
        <w:pStyle w:val="style0"/>
        <w:rPr/>
      </w:pPr>
      <w:r>
        <w:t xml:space="preserve">        - Collaborate with interdisciplinary teams to ensure holistic care</w:t>
      </w:r>
    </w:p>
    <w:p>
      <w:pPr>
        <w:pStyle w:val="style0"/>
        <w:rPr/>
      </w:pPr>
      <w:r>
        <w:t xml:space="preserve">        - Educate patients and families on health promotion and disease prevention</w:t>
      </w:r>
    </w:p>
    <w:p>
      <w:pPr>
        <w:pStyle w:val="style0"/>
        <w:rPr/>
      </w:pPr>
      <w:r>
        <w:t xml:space="preserve">        - Provided direct patient care, including vital sign assessment and medication administration</w:t>
      </w:r>
    </w:p>
    <w:p>
      <w:pPr>
        <w:pStyle w:val="style0"/>
        <w:rPr/>
      </w:pPr>
      <w:r>
        <w:t xml:space="preserve">        - Documented patient information accurately and efficiently</w:t>
      </w:r>
    </w:p>
    <w:p>
      <w:pPr>
        <w:pStyle w:val="style0"/>
        <w:rPr/>
      </w:pPr>
      <w:r>
        <w:t xml:space="preserve">        - Participated in quality improvement initiatives to enhance patient outcomes</w:t>
      </w:r>
    </w:p>
    <w:p>
      <w:pPr>
        <w:pStyle w:val="style0"/>
        <w:rPr/>
      </w:pPr>
    </w:p>
    <w:p>
      <w:pPr>
        <w:pStyle w:val="style0"/>
        <w:rPr/>
      </w:pPr>
      <w:r>
        <w:t>Skills:</w:t>
      </w:r>
    </w:p>
    <w:p>
      <w:pPr>
        <w:pStyle w:val="style0"/>
        <w:rPr/>
      </w:pPr>
    </w:p>
    <w:p>
      <w:pPr>
        <w:pStyle w:val="style0"/>
        <w:rPr/>
      </w:pPr>
      <w:r>
        <w:t>- Strong clinical skills, including assessment, diagnosis, and treatment planning</w:t>
      </w:r>
    </w:p>
    <w:p>
      <w:pPr>
        <w:pStyle w:val="style0"/>
        <w:rPr/>
      </w:pPr>
      <w:r>
        <w:t>- Excellent communication and interpersonal skills</w:t>
      </w:r>
    </w:p>
    <w:p>
      <w:pPr>
        <w:pStyle w:val="style0"/>
        <w:rPr/>
      </w:pPr>
      <w:r>
        <w:t>- Ability to work effectively in fast-paced environments</w:t>
      </w:r>
    </w:p>
    <w:p>
      <w:pPr>
        <w:pStyle w:val="style0"/>
        <w:rPr/>
      </w:pPr>
      <w:r>
        <w:t>- Proficient in electronic medical records (EMRs)</w:t>
      </w:r>
    </w:p>
    <w:p>
      <w:pPr>
        <w:pStyle w:val="style0"/>
        <w:rPr/>
      </w:pPr>
      <w:r>
        <w:t>- Basic life support (BLS) certification</w:t>
      </w:r>
    </w:p>
    <w:p>
      <w:pPr>
        <w:pStyle w:val="style0"/>
        <w:rPr/>
      </w:pPr>
      <w:r>
        <w:rPr>
          <w:lang w:val="en-US"/>
        </w:rPr>
        <w:t>- Family Planning.</w:t>
      </w:r>
    </w:p>
    <w:p>
      <w:pPr>
        <w:pStyle w:val="style0"/>
        <w:rPr/>
      </w:pPr>
    </w:p>
    <w:p>
      <w:pPr>
        <w:pStyle w:val="style0"/>
        <w:rPr/>
      </w:pPr>
      <w:r>
        <w:t>*Professional Memberships:*</w:t>
      </w:r>
    </w:p>
    <w:p>
      <w:pPr>
        <w:pStyle w:val="style0"/>
        <w:rPr/>
      </w:pPr>
    </w:p>
    <w:p>
      <w:pPr>
        <w:pStyle w:val="style0"/>
        <w:rPr/>
      </w:pPr>
      <w:r>
        <w:t>- [</w:t>
      </w:r>
      <w:r>
        <w:rPr>
          <w:lang w:val="en-US"/>
        </w:rPr>
        <w:t>PHC</w:t>
      </w:r>
      <w:r>
        <w:t>], [</w:t>
      </w:r>
      <w:r>
        <w:rPr>
          <w:lang w:val="en-US"/>
        </w:rPr>
        <w:t>2024-date</w:t>
      </w:r>
      <w:r>
        <w:t>]</w:t>
      </w:r>
    </w:p>
    <w:p>
      <w:pPr>
        <w:pStyle w:val="style0"/>
        <w:rPr/>
      </w:pPr>
    </w:p>
    <w:p>
      <w:pPr>
        <w:pStyle w:val="style0"/>
        <w:rPr/>
      </w:pPr>
      <w:r>
        <w:t>References:</w:t>
      </w:r>
    </w:p>
    <w:p>
      <w:pPr>
        <w:pStyle w:val="style0"/>
        <w:rPr/>
      </w:pPr>
      <w:r>
        <w:rPr>
          <w:lang w:val="en-US"/>
        </w:rPr>
        <w:t xml:space="preserve">Mr/Dr Micheal Dagama </w:t>
      </w:r>
    </w:p>
    <w:p>
      <w:pPr>
        <w:pStyle w:val="style0"/>
        <w:rPr/>
      </w:pPr>
      <w:r>
        <w:rPr>
          <w:lang w:val="en-US"/>
        </w:rPr>
        <w:t>081299633100</w:t>
      </w:r>
    </w:p>
    <w:p>
      <w:pPr>
        <w:pStyle w:val="style0"/>
        <w:rPr/>
      </w:pPr>
      <w:r>
        <w:rPr>
          <w:lang w:val="en-US"/>
        </w:rPr>
        <w:t>dacohst@gmail.com</w:t>
      </w:r>
    </w:p>
    <w:p>
      <w:pPr>
        <w:pStyle w:val="style0"/>
        <w:rPr/>
      </w:pPr>
      <w:r>
        <w:rPr>
          <w:lang w:val="en-US"/>
        </w:rPr>
        <w:t>Mr David Oger</w:t>
      </w:r>
    </w:p>
    <w:p>
      <w:pPr>
        <w:pStyle w:val="style0"/>
        <w:rPr/>
      </w:pPr>
      <w:r>
        <w:rPr>
          <w:lang w:val="en-US"/>
        </w:rPr>
        <w:t>09166222290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213</Words>
  <Characters>1499</Characters>
  <Application>WPS Office</Application>
  <Paragraphs>50</Paragraphs>
  <CharactersWithSpaces>1739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2025-05-03T12:54:41Z</dcterms:created>
  <dc:creator>Infinix X6531B</dc:creator>
  <lastModifiedBy>Infinix X6531B</lastModifiedBy>
  <dcterms:modified xsi:type="dcterms:W3CDTF">2025-05-03T13:13:06Z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2a7b94a427274dc29eec99da5a479779</vt:lpwstr>
  </property>
</Properties>
</file>